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E84C6" w14:textId="7081948F" w:rsidR="006F35E9" w:rsidRPr="00D01E78" w:rsidRDefault="00000000" w:rsidP="006F35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İç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Hastalıkları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4530E">
        <w:rPr>
          <w:rFonts w:ascii="Times New Roman" w:hAnsi="Times New Roman" w:cs="Times New Roman"/>
          <w:b/>
          <w:bCs/>
          <w:sz w:val="24"/>
          <w:szCs w:val="24"/>
        </w:rPr>
        <w:t>Hemşireliği</w:t>
      </w:r>
      <w:proofErr w:type="spellEnd"/>
      <w:r w:rsidR="008453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Dersi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Saatlik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Vaka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Uygulama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Dersi</w:t>
      </w:r>
      <w:proofErr w:type="spellEnd"/>
      <w:r w:rsidR="00D01E78"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Değerlendirme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Raporu</w:t>
      </w:r>
      <w:proofErr w:type="spellEnd"/>
    </w:p>
    <w:p w14:paraId="71A524C0" w14:textId="3B135A39" w:rsidR="008A1166" w:rsidRDefault="00000000" w:rsidP="00D01E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rapor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İç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Hastalıkları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30E">
        <w:rPr>
          <w:rFonts w:ascii="Times New Roman" w:hAnsi="Times New Roman" w:cs="Times New Roman"/>
          <w:sz w:val="24"/>
          <w:szCs w:val="24"/>
        </w:rPr>
        <w:t>Hemşireliği</w:t>
      </w:r>
      <w:proofErr w:type="spellEnd"/>
      <w:r w:rsidR="008453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kapsamında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yürütülen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saatlik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vaka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uygulama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derslerine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analiz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edilmesi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sonuçların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çerçevesinde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bütüncül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değerlendirilmesi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amacıyla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hazırlanmıştır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0056F919" w14:textId="29EB1FE0" w:rsidR="006F35E9" w:rsidRPr="006F35E9" w:rsidRDefault="006F35E9" w:rsidP="00D01E7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6F35E9">
        <w:rPr>
          <w:rFonts w:ascii="Times New Roman" w:hAnsi="Times New Roman" w:cs="Times New Roman"/>
          <w:b/>
          <w:bCs/>
          <w:sz w:val="24"/>
          <w:szCs w:val="24"/>
        </w:rPr>
        <w:t>Veriler</w:t>
      </w:r>
      <w:proofErr w:type="spellEnd"/>
    </w:p>
    <w:p w14:paraId="38FB6BCF" w14:textId="4B6216DF" w:rsidR="006F35E9" w:rsidRPr="00D01E78" w:rsidRDefault="006F35E9" w:rsidP="00D01E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5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1436DE" wp14:editId="179F4713">
            <wp:extent cx="5486400" cy="2110740"/>
            <wp:effectExtent l="0" t="0" r="0" b="3810"/>
            <wp:docPr id="179487894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87894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CD5A0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588AA" w14:textId="0A830505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4F7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F645945" wp14:editId="01E5DE86">
            <wp:extent cx="5486400" cy="3657600"/>
            <wp:effectExtent l="0" t="0" r="0" b="0"/>
            <wp:docPr id="107747883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4788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34480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AD8214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6FB6E" w14:textId="2286A38A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4F7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23CA81F" wp14:editId="7E357D79">
            <wp:extent cx="5486400" cy="3131820"/>
            <wp:effectExtent l="0" t="0" r="0" b="0"/>
            <wp:docPr id="41810614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1061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A152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90F18" w14:textId="7948E1AB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4F7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C0666FC" wp14:editId="4851CFD9">
            <wp:extent cx="5486400" cy="3589020"/>
            <wp:effectExtent l="0" t="0" r="0" b="0"/>
            <wp:docPr id="156235098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3509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12A18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F602F" w14:textId="2339C178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4F7E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4B38CF6" wp14:editId="4D823463">
            <wp:extent cx="5486400" cy="4756785"/>
            <wp:effectExtent l="0" t="0" r="0" b="5715"/>
            <wp:docPr id="126435172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35172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D621" w14:textId="7F4FB854" w:rsidR="008A1166" w:rsidRPr="00D01E78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Nicel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Bulgular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Yorumlar</w:t>
      </w:r>
      <w:proofErr w:type="spellEnd"/>
    </w:p>
    <w:p w14:paraId="29DB2307" w14:textId="34A8C00D" w:rsidR="008A1166" w:rsidRPr="00D01E78" w:rsidRDefault="00000000" w:rsidP="00D01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t xml:space="preserve">Analiz sonuçları,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C’nin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tüm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boyutlarında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düzeyine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sahip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olduğunu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göstermektedir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genel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orta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–iyi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düzeyde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performans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sergilerken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,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B’de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öğretim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elemanının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katılımı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örneklerin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yeterliliği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boyutlarında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belirgin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memnuniyetsizlik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saptanmıştır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r w:rsidRPr="00D01E78">
        <w:rPr>
          <w:rFonts w:ascii="Times New Roman" w:hAnsi="Times New Roman" w:cs="Times New Roman"/>
          <w:sz w:val="24"/>
          <w:szCs w:val="24"/>
        </w:rPr>
        <w:t xml:space="preserve">Bu durum,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eğitim-öğretim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hizmetlerinde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şubeler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arası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standartlaşma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gereksinimini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ortaya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koymaktadır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B’de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saptanan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olumsuzluklar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,</w:t>
      </w:r>
      <w:r w:rsidRPr="00D01E78">
        <w:rPr>
          <w:rFonts w:ascii="Times New Roman" w:hAnsi="Times New Roman" w:cs="Times New Roman"/>
          <w:sz w:val="24"/>
          <w:szCs w:val="24"/>
        </w:rPr>
        <w:br/>
        <w:t>öğrenme çıktılarının sürdürülebilirliği açısından bir risk alanı oluşturmaktadır.</w:t>
      </w:r>
      <w:r w:rsidRPr="00D01E78">
        <w:rPr>
          <w:rFonts w:ascii="Times New Roman" w:hAnsi="Times New Roman" w:cs="Times New Roman"/>
          <w:sz w:val="24"/>
          <w:szCs w:val="24"/>
        </w:rPr>
        <w:br/>
        <w:t>Şube C ise iyi uygulama örneği olarak değerlendirilebilecek bir yapı sunmaktadır.</w:t>
      </w:r>
      <w:r w:rsidRPr="00D01E78">
        <w:rPr>
          <w:rFonts w:ascii="Times New Roman" w:hAnsi="Times New Roman" w:cs="Times New Roman"/>
          <w:sz w:val="24"/>
          <w:szCs w:val="24"/>
        </w:rPr>
        <w:br/>
        <w:t xml:space="preserve">Elde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edilen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veriler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iyileştirme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süreçlerinde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etkin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girdi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kullanılabileceğini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göstermektedir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56DB8315" w14:textId="5356DC3D" w:rsidR="008A1166" w:rsidRPr="00D01E78" w:rsidRDefault="006F35E9" w:rsidP="00D01E7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Sürekli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İyileştirme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Kapsamında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Öneriler</w:t>
      </w:r>
      <w:proofErr w:type="spellEnd"/>
    </w:p>
    <w:p w14:paraId="3E4097AB" w14:textId="2D6E74D1" w:rsidR="008A1166" w:rsidRPr="00D01E78" w:rsidRDefault="00000000" w:rsidP="00F03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lastRenderedPageBreak/>
        <w:t>• Dersin yürütülmesine ilişkin şubeler arası asgari standartların belirlenmesi,</w:t>
      </w:r>
      <w:r w:rsidRPr="00D01E78">
        <w:rPr>
          <w:rFonts w:ascii="Times New Roman" w:hAnsi="Times New Roman" w:cs="Times New Roman"/>
          <w:sz w:val="24"/>
          <w:szCs w:val="24"/>
        </w:rPr>
        <w:br/>
        <w:t>• Klinik vaka çeşitliliğinin ve uygulama sayısının artırılması,</w:t>
      </w:r>
      <w:r w:rsidRPr="00D01E78">
        <w:rPr>
          <w:rFonts w:ascii="Times New Roman" w:hAnsi="Times New Roman" w:cs="Times New Roman"/>
          <w:sz w:val="24"/>
          <w:szCs w:val="24"/>
        </w:rPr>
        <w:br/>
        <w:t>• Öğretim elemanlarının derse düzenli katılımının izlenmesi,</w:t>
      </w:r>
      <w:r w:rsidRPr="00D01E78">
        <w:rPr>
          <w:rFonts w:ascii="Times New Roman" w:hAnsi="Times New Roman" w:cs="Times New Roman"/>
          <w:sz w:val="24"/>
          <w:szCs w:val="24"/>
        </w:rPr>
        <w:br/>
        <w:t>• Şube B için hedeflenmiş bir iyileştirme eylem planı hazırlanması,</w:t>
      </w:r>
      <w:r w:rsidRPr="00D01E78">
        <w:rPr>
          <w:rFonts w:ascii="Times New Roman" w:hAnsi="Times New Roman" w:cs="Times New Roman"/>
          <w:sz w:val="24"/>
          <w:szCs w:val="24"/>
        </w:rPr>
        <w:br/>
        <w:t xml:space="preserve">•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komisyonlarında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değerlendirilmesi</w:t>
      </w:r>
      <w:proofErr w:type="spellEnd"/>
      <w:r w:rsidR="00F039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önerilmektedir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4F074932" w14:textId="70790E27" w:rsidR="008A1166" w:rsidRPr="00D01E78" w:rsidRDefault="00000000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Nitel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Bulgular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Görüşleri</w:t>
      </w:r>
      <w:proofErr w:type="spellEnd"/>
    </w:p>
    <w:p w14:paraId="658FE757" w14:textId="01E6F9F1" w:rsidR="008A1166" w:rsidRPr="00D01E78" w:rsidRDefault="00000000" w:rsidP="00F03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t xml:space="preserve">Açık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uçlu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incelendiğinde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özellikle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bazı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şubelerde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vaka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uygulama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derslerinin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birleştirilerek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yürütülmesine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yönelik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memnuniyetsizlik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ifadeleri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olduğu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görülmüştür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Öğrenciler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birleştirilmesi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sonucunda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sayısının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artmasının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içi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etkileşimi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azalttığını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,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aktif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katılım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olanaklarını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sınırladığını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öğretim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elemanının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bireysel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sunma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süresini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kısıtladığını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ifade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etmişlerdir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r w:rsidRPr="00D01E78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nitel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bulguların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nicel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anket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sonuçlarında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özellikle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B’de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saptanan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düzeylerini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açıklayıcı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nitelikte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olduğu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değerlendirilmektedir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5CAAEF30" w14:textId="36A211CE" w:rsidR="008A1166" w:rsidRPr="00D01E78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Değerlendirme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A6E493" w14:textId="7CE36112" w:rsidR="008A1166" w:rsidRPr="00D01E78" w:rsidRDefault="00000000" w:rsidP="00D01E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birleştirme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uygulaması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kısa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vadede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yürütülmesine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operasyonel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kolaylıklar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sağlayabilmekle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birlikte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doğrultusunda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çıktıları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kalitesi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üzerinde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olumsuz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etkiler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oluşturabilecek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risk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alanı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değerlendirilmiştir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r w:rsidRPr="00D01E78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kapsamda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birleştirme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uygulaması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sistemi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içerisinde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izlenmesi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gereken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süreç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ele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alınmış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sürekli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iyileştirme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yaklaşımı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doğrultusunda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yeniden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yapılandırılması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önerilmiştir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319B909A" w14:textId="31F9D176" w:rsidR="008A1166" w:rsidRPr="00D01E78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İyileştirme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Önerileri</w:t>
      </w:r>
      <w:proofErr w:type="spellEnd"/>
    </w:p>
    <w:p w14:paraId="38073C70" w14:textId="4CD80B52" w:rsidR="008A1166" w:rsidRPr="00D01E78" w:rsidRDefault="00000000" w:rsidP="00F03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t>• Vaka uygulama derslerinde şube birleştirme uygulamasının sınırlarının açık biçimde tanımlanması,</w:t>
      </w:r>
      <w:r w:rsidRPr="00D01E78">
        <w:rPr>
          <w:rFonts w:ascii="Times New Roman" w:hAnsi="Times New Roman" w:cs="Times New Roman"/>
          <w:sz w:val="24"/>
          <w:szCs w:val="24"/>
        </w:rPr>
        <w:br/>
        <w:t xml:space="preserve">• Birleştirme yapılmasının zorunlu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olduğu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durumlarda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sayısına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göre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ek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öğretim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elemanı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veya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yardımcı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eğitici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planlanması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,</w:t>
      </w:r>
      <w:r w:rsidRPr="00D01E78">
        <w:rPr>
          <w:rFonts w:ascii="Times New Roman" w:hAnsi="Times New Roman" w:cs="Times New Roman"/>
          <w:sz w:val="24"/>
          <w:szCs w:val="24"/>
        </w:rPr>
        <w:br/>
        <w:t xml:space="preserve">•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birleştirmenin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memnuniyeti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çıktıları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üzerindeki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etkisinin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izleme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göstergesi</w:t>
      </w:r>
      <w:proofErr w:type="spellEnd"/>
      <w:r w:rsid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süreçlerine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dahil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edilmesi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önerilmektedir.</w:t>
      </w:r>
      <w:r w:rsidRPr="00D01E78">
        <w:rPr>
          <w:rFonts w:ascii="Times New Roman" w:hAnsi="Times New Roman" w:cs="Times New Roman"/>
          <w:sz w:val="24"/>
          <w:szCs w:val="24"/>
        </w:rPr>
        <w:br/>
      </w:r>
    </w:p>
    <w:sectPr w:rsidR="008A1166" w:rsidRPr="00D01E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062856">
    <w:abstractNumId w:val="8"/>
  </w:num>
  <w:num w:numId="2" w16cid:durableId="1156263768">
    <w:abstractNumId w:val="6"/>
  </w:num>
  <w:num w:numId="3" w16cid:durableId="2133204275">
    <w:abstractNumId w:val="5"/>
  </w:num>
  <w:num w:numId="4" w16cid:durableId="1544171290">
    <w:abstractNumId w:val="4"/>
  </w:num>
  <w:num w:numId="5" w16cid:durableId="56780533">
    <w:abstractNumId w:val="7"/>
  </w:num>
  <w:num w:numId="6" w16cid:durableId="2075539349">
    <w:abstractNumId w:val="3"/>
  </w:num>
  <w:num w:numId="7" w16cid:durableId="964656535">
    <w:abstractNumId w:val="2"/>
  </w:num>
  <w:num w:numId="8" w16cid:durableId="1927959982">
    <w:abstractNumId w:val="1"/>
  </w:num>
  <w:num w:numId="9" w16cid:durableId="224923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3C4A"/>
    <w:rsid w:val="0029639D"/>
    <w:rsid w:val="00326F90"/>
    <w:rsid w:val="00583D04"/>
    <w:rsid w:val="006F35E9"/>
    <w:rsid w:val="0084530E"/>
    <w:rsid w:val="008A1166"/>
    <w:rsid w:val="00AA1D8D"/>
    <w:rsid w:val="00B14F7E"/>
    <w:rsid w:val="00B20175"/>
    <w:rsid w:val="00B47730"/>
    <w:rsid w:val="00CB0664"/>
    <w:rsid w:val="00CE4A15"/>
    <w:rsid w:val="00D01E78"/>
    <w:rsid w:val="00D47FE5"/>
    <w:rsid w:val="00EF3D2C"/>
    <w:rsid w:val="00F039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66A7A4E"/>
  <w14:defaultImageDpi w14:val="300"/>
  <w15:docId w15:val="{427BE7BA-6AEA-46B6-BCCF-D4D11290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Huseyin Olmez</cp:lastModifiedBy>
  <cp:revision>9</cp:revision>
  <dcterms:created xsi:type="dcterms:W3CDTF">2013-12-23T23:15:00Z</dcterms:created>
  <dcterms:modified xsi:type="dcterms:W3CDTF">2026-02-02T10:59:00Z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5d327454-d408-482c-bea0-6c6e1b062c35</vt:lpwstr>
  </property>
</Properties>
</file>