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6FD61" w14:textId="61620378" w:rsidR="004B2DB6" w:rsidRDefault="004B2DB6" w:rsidP="00B309C8">
      <w:pPr>
        <w:pStyle w:val="Normal1"/>
        <w:spacing w:line="360" w:lineRule="auto"/>
        <w:jc w:val="both"/>
        <w:rPr>
          <w:rFonts w:ascii="Times New Roman" w:hAnsi="Times New Roman" w:cs="Times New Roman"/>
          <w:b/>
          <w:sz w:val="24"/>
          <w:szCs w:val="24"/>
        </w:rPr>
      </w:pPr>
      <w:r w:rsidRPr="003C74FB">
        <w:rPr>
          <w:rFonts w:ascii="Times New Roman" w:hAnsi="Times New Roman" w:cs="Times New Roman"/>
          <w:b/>
          <w:sz w:val="24"/>
          <w:szCs w:val="24"/>
        </w:rPr>
        <w:t xml:space="preserve">2025-2026 </w:t>
      </w:r>
      <w:r w:rsidR="005036A3">
        <w:rPr>
          <w:rFonts w:ascii="Times New Roman" w:hAnsi="Times New Roman" w:cs="Times New Roman"/>
          <w:b/>
          <w:sz w:val="24"/>
          <w:szCs w:val="24"/>
        </w:rPr>
        <w:t>BAHAR</w:t>
      </w:r>
      <w:r w:rsidRPr="003C74FB">
        <w:rPr>
          <w:rFonts w:ascii="Times New Roman" w:hAnsi="Times New Roman" w:cs="Times New Roman"/>
          <w:b/>
          <w:sz w:val="24"/>
          <w:szCs w:val="24"/>
        </w:rPr>
        <w:t xml:space="preserve"> DÖNEMİ</w:t>
      </w:r>
      <w:r w:rsidR="00B71CF1">
        <w:rPr>
          <w:rFonts w:ascii="Times New Roman" w:hAnsi="Times New Roman" w:cs="Times New Roman"/>
          <w:b/>
          <w:sz w:val="24"/>
          <w:szCs w:val="24"/>
        </w:rPr>
        <w:t xml:space="preserve"> SONU</w:t>
      </w:r>
      <w:r w:rsidR="00F17D6B">
        <w:rPr>
          <w:rFonts w:ascii="Times New Roman" w:hAnsi="Times New Roman" w:cs="Times New Roman"/>
          <w:b/>
          <w:sz w:val="24"/>
          <w:szCs w:val="24"/>
        </w:rPr>
        <w:t xml:space="preserve"> </w:t>
      </w:r>
      <w:r w:rsidR="00F963D9">
        <w:rPr>
          <w:rFonts w:ascii="Times New Roman" w:hAnsi="Times New Roman" w:cs="Times New Roman"/>
          <w:b/>
          <w:sz w:val="24"/>
          <w:szCs w:val="24"/>
        </w:rPr>
        <w:t xml:space="preserve">2. SINIF </w:t>
      </w:r>
      <w:r w:rsidR="00612DA2" w:rsidRPr="00612DA2">
        <w:rPr>
          <w:rFonts w:ascii="Times New Roman" w:hAnsi="Times New Roman" w:cs="Times New Roman"/>
          <w:b/>
          <w:sz w:val="24"/>
          <w:szCs w:val="24"/>
        </w:rPr>
        <w:t>ENJEKSİYON YÖNTEMLER</w:t>
      </w:r>
      <w:r w:rsidR="00CA395D">
        <w:rPr>
          <w:rFonts w:ascii="Times New Roman" w:hAnsi="Times New Roman" w:cs="Times New Roman"/>
          <w:b/>
          <w:sz w:val="24"/>
          <w:szCs w:val="24"/>
        </w:rPr>
        <w:t xml:space="preserve">İ </w:t>
      </w:r>
      <w:r w:rsidR="00F963D9">
        <w:rPr>
          <w:rFonts w:ascii="Times New Roman" w:hAnsi="Times New Roman" w:cs="Times New Roman"/>
          <w:b/>
          <w:sz w:val="24"/>
          <w:szCs w:val="24"/>
        </w:rPr>
        <w:t xml:space="preserve">DERSİ </w:t>
      </w:r>
      <w:r w:rsidR="00CA395D">
        <w:rPr>
          <w:rFonts w:ascii="Times New Roman" w:hAnsi="Times New Roman" w:cs="Times New Roman"/>
          <w:b/>
          <w:sz w:val="24"/>
          <w:szCs w:val="24"/>
        </w:rPr>
        <w:t xml:space="preserve">ÖĞRENCİ İŞ YÜKÜ BELİRLEME </w:t>
      </w:r>
      <w:r w:rsidRPr="003C74FB">
        <w:rPr>
          <w:rFonts w:ascii="Times New Roman" w:hAnsi="Times New Roman" w:cs="Times New Roman"/>
          <w:b/>
          <w:sz w:val="24"/>
          <w:szCs w:val="24"/>
        </w:rPr>
        <w:t>ANKET</w:t>
      </w:r>
      <w:r w:rsidR="00715980">
        <w:rPr>
          <w:rFonts w:ascii="Times New Roman" w:hAnsi="Times New Roman" w:cs="Times New Roman"/>
          <w:b/>
          <w:sz w:val="24"/>
          <w:szCs w:val="24"/>
        </w:rPr>
        <w:t xml:space="preserve"> </w:t>
      </w:r>
      <w:r w:rsidRPr="003C74FB">
        <w:rPr>
          <w:rFonts w:ascii="Times New Roman" w:hAnsi="Times New Roman" w:cs="Times New Roman"/>
          <w:b/>
          <w:sz w:val="24"/>
          <w:szCs w:val="24"/>
        </w:rPr>
        <w:t>SONUÇLARI</w:t>
      </w:r>
    </w:p>
    <w:p w14:paraId="0C3A116C" w14:textId="77777777" w:rsidR="00B309C8" w:rsidRDefault="00B309C8" w:rsidP="00B309C8">
      <w:pPr>
        <w:pStyle w:val="Normal1"/>
        <w:spacing w:line="360" w:lineRule="auto"/>
        <w:jc w:val="both"/>
        <w:rPr>
          <w:rFonts w:ascii="Times New Roman" w:hAnsi="Times New Roman" w:cs="Times New Roman"/>
          <w:b/>
          <w:sz w:val="24"/>
          <w:szCs w:val="24"/>
        </w:rPr>
      </w:pPr>
    </w:p>
    <w:p w14:paraId="54A1F011" w14:textId="42E7E90C" w:rsidR="002F17D3" w:rsidRDefault="00635F5B" w:rsidP="00F148A2">
      <w:pPr>
        <w:pStyle w:val="Normal1"/>
        <w:spacing w:line="360" w:lineRule="auto"/>
        <w:jc w:val="both"/>
        <w:rPr>
          <w:noProof/>
        </w:rPr>
      </w:pPr>
      <w:r w:rsidRPr="00635F5B">
        <w:rPr>
          <w:rFonts w:ascii="Times New Roman" w:hAnsi="Times New Roman" w:cs="Times New Roman"/>
          <w:bCs/>
          <w:sz w:val="24"/>
          <w:szCs w:val="24"/>
        </w:rPr>
        <w:t xml:space="preserve">Fakültemizde yürütülen eğitim-öğretim faaliyetlerinin sürekli iyileştirilmesi ve kalite güvencesinin sağlanması amacıyla, </w:t>
      </w:r>
      <w:r w:rsidRPr="0037555C">
        <w:rPr>
          <w:rFonts w:ascii="Times New Roman" w:hAnsi="Times New Roman" w:cs="Times New Roman"/>
          <w:b/>
          <w:sz w:val="24"/>
          <w:szCs w:val="24"/>
        </w:rPr>
        <w:t>Enjeksiyon Yöntemleri dersi</w:t>
      </w:r>
      <w:r w:rsidRPr="00635F5B">
        <w:rPr>
          <w:rFonts w:ascii="Times New Roman" w:hAnsi="Times New Roman" w:cs="Times New Roman"/>
          <w:bCs/>
          <w:sz w:val="24"/>
          <w:szCs w:val="24"/>
        </w:rPr>
        <w:t xml:space="preserve"> için dönem sonunda öğrenci iş yükü ve ders değerlendirme anketi uygulanmıştır. Enjeksiyon Yöntemleri dersine yönelik sonuçlar incelendiğinde, öğrencilerin büyük çoğunluğunun akademik sürece aktif katılım gösterdiği ve teorik ile pratik kazanımların değerlendirilmesinde önemli geri bildirimler sağladığı görülmektedir. Katılım oranlarının ve verilen yanıtların dağılımı, dersin planlı yapısını desteklemekle birlikte, kalite güvencesi yaklaşımı kapsamında dersin geliştirilmesine yönelik stratejik veriler sunmaktadır. Elde edilen bulgular, dersin genel yapısının korunarak küçük pratik iyileştirmelerle daha da güçlendirilebileceğini ortaya koymaktadı</w:t>
      </w:r>
      <w:r w:rsidR="00784821">
        <w:rPr>
          <w:noProof/>
        </w:rPr>
        <w:t>r.</w:t>
      </w:r>
    </w:p>
    <w:p w14:paraId="3198DB8A" w14:textId="77777777" w:rsidR="00784821" w:rsidRPr="00F148A2" w:rsidRDefault="00784821" w:rsidP="00F148A2">
      <w:pPr>
        <w:pStyle w:val="Normal1"/>
        <w:spacing w:line="360" w:lineRule="auto"/>
        <w:jc w:val="both"/>
        <w:rPr>
          <w:rFonts w:ascii="Times New Roman" w:hAnsi="Times New Roman" w:cs="Times New Roman"/>
          <w:bCs/>
          <w:sz w:val="24"/>
          <w:szCs w:val="24"/>
        </w:rPr>
      </w:pPr>
    </w:p>
    <w:p w14:paraId="5B578410" w14:textId="77777777" w:rsidR="0037555C" w:rsidRDefault="00350C8B" w:rsidP="00F148A2">
      <w:pPr>
        <w:ind w:firstLine="0"/>
      </w:pPr>
      <w:r>
        <w:rPr>
          <w:noProof/>
        </w:rPr>
        <w:drawing>
          <wp:inline distT="0" distB="0" distL="0" distR="0" wp14:anchorId="14FB611D" wp14:editId="2F0FF60D">
            <wp:extent cx="5443060" cy="2737484"/>
            <wp:effectExtent l="0" t="0" r="5715" b="6350"/>
            <wp:docPr id="569059265" name="Resim 3" descr="Formlar yanıt grafiği. Soru başlığı: 1. Bu derse dönem içinde devam ettiniz mi?.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1. Bu derse dönem içinde devam ettiniz mi?. Yanıt sayısı: 31 yanı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89176" cy="2760677"/>
                    </a:xfrm>
                    <a:prstGeom prst="rect">
                      <a:avLst/>
                    </a:prstGeom>
                    <a:noFill/>
                    <a:ln>
                      <a:noFill/>
                    </a:ln>
                  </pic:spPr>
                </pic:pic>
              </a:graphicData>
            </a:graphic>
          </wp:inline>
        </w:drawing>
      </w:r>
      <w:r w:rsidR="00B322A7">
        <w:t xml:space="preserve">      </w:t>
      </w:r>
      <w:r w:rsidRPr="00B322A7">
        <w:rPr>
          <w:rFonts w:ascii="Times New Roman" w:hAnsi="Times New Roman" w:cs="Times New Roman"/>
          <w:noProof/>
        </w:rPr>
        <w:drawing>
          <wp:inline distT="0" distB="0" distL="0" distR="0" wp14:anchorId="21D6AF8D" wp14:editId="2D80E54A">
            <wp:extent cx="5603439" cy="2613660"/>
            <wp:effectExtent l="0" t="0" r="0" b="0"/>
            <wp:docPr id="1344806225" name="Resim 4" descr="Formlar yanıt grafiği. Soru başlığı: 2. Ders kapsamında ödev hazırladınız mı? (Ders saatleri dışında gerçekleştirilen ve sonuçları dersin öğretim görevlisine sunulan örnek olay incelemeleri/ problem/soru çözme çalışmaları vb)&#10;.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2. Ders kapsamında ödev hazırladınız mı? (Ders saatleri dışında gerçekleştirilen ve sonuçları dersin öğretim görevlisine sunulan örnek olay incelemeleri/ problem/soru çözme çalışmaları vb)&#10;. Yanıt sayısı: 31 yanı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08694" cy="2616111"/>
                    </a:xfrm>
                    <a:prstGeom prst="rect">
                      <a:avLst/>
                    </a:prstGeom>
                    <a:noFill/>
                    <a:ln>
                      <a:noFill/>
                    </a:ln>
                  </pic:spPr>
                </pic:pic>
              </a:graphicData>
            </a:graphic>
          </wp:inline>
        </w:drawing>
      </w:r>
      <w:r>
        <w:rPr>
          <w:noProof/>
        </w:rPr>
        <w:lastRenderedPageBreak/>
        <w:drawing>
          <wp:inline distT="0" distB="0" distL="0" distR="0" wp14:anchorId="3CE572DE" wp14:editId="6B687A2C">
            <wp:extent cx="5759450" cy="2422525"/>
            <wp:effectExtent l="0" t="0" r="0" b="0"/>
            <wp:docPr id="1617792530" name="Resim 5" descr="Formlar yanıt grafiği. Soru başlığı: 3. Kaç ödev hazırl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3. Kaç ödev hazırladınız?. Yanıt sayısı: 31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1BB44922" wp14:editId="46049E0F">
            <wp:extent cx="5759450" cy="2422525"/>
            <wp:effectExtent l="0" t="0" r="0" b="0"/>
            <wp:docPr id="976748949" name="Resim 6" descr="Formlar yanıt grafiği. Soru başlığı: 4. Her bir ödevi hazırlamak için ortalama kaç saat harcadınız?&#10;.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4. Her bir ödevi hazırlamak için ortalama kaç saat harcadınız?&#10;. Yanıt sayısı: 31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3DBEB713" wp14:editId="6441A931">
            <wp:extent cx="5759450" cy="2422525"/>
            <wp:effectExtent l="0" t="0" r="0" b="0"/>
            <wp:docPr id="527817499" name="Resim 7" descr="Formlar yanıt grafiği. Soru başlığı: 5. Ders kapsamında sunum/seminer hazırladınız mı?&#10;.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5. Ders kapsamında sunum/seminer hazırladınız mı?&#10;. Yanıt sayısı: 31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lastRenderedPageBreak/>
        <w:drawing>
          <wp:inline distT="0" distB="0" distL="0" distR="0" wp14:anchorId="53D5F57F" wp14:editId="24B8E54E">
            <wp:extent cx="5759450" cy="2422525"/>
            <wp:effectExtent l="0" t="0" r="0" b="0"/>
            <wp:docPr id="934527953" name="Resim 8" descr="Formlar yanıt grafiği. Soru başlığı: 6. Kaç sunum/seminer hazırl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6. Kaç sunum/seminer hazırladınız?. Yanıt sayısı: 31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66014EA9" wp14:editId="71AD6998">
            <wp:extent cx="5759450" cy="2422525"/>
            <wp:effectExtent l="0" t="0" r="0" b="0"/>
            <wp:docPr id="817567377" name="Resim 9" descr="Formlar yanıt grafiği. Soru başlığı: 7. Her bir sunum/seminer hazırlamak için ortalama kaç saat harc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7. Her bir sunum/seminer hazırlamak için ortalama kaç saat harcadınız?. Yanıt sayısı: 31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685B4586" wp14:editId="2F913BBC">
            <wp:extent cx="5759450" cy="2422525"/>
            <wp:effectExtent l="0" t="0" r="0" b="0"/>
            <wp:docPr id="1282019194" name="Resim 10" descr="Formlar yanıt grafiği. Soru başlığı: 8. Ders kapsamında proje hazırladınız mı?.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8. Ders kapsamında proje hazırladınız mı?. Yanıt sayısı: 31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lastRenderedPageBreak/>
        <w:drawing>
          <wp:inline distT="0" distB="0" distL="0" distR="0" wp14:anchorId="0E1711E4" wp14:editId="061A0728">
            <wp:extent cx="5759450" cy="2422525"/>
            <wp:effectExtent l="0" t="0" r="0" b="0"/>
            <wp:docPr id="1449286508" name="Resim 11" descr="Formlar yanıt grafiği. Soru başlığı: 9. Kaç proje hazırl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9. Kaç proje hazırladınız?. Yanıt sayısı: 31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5A742B57" wp14:editId="3A1D0372">
            <wp:extent cx="5759450" cy="2422525"/>
            <wp:effectExtent l="0" t="0" r="0" b="0"/>
            <wp:docPr id="1829413635" name="Resim 12" descr="Formlar yanıt grafiği. Soru başlığı: 10. Her bir projeyi hazırlamak için ortalama kaç saat harc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10. Her bir projeyi hazırlamak için ortalama kaç saat harcadınız?. Yanıt sayısı: 31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6CBE9D5C" wp14:editId="7C46905C">
            <wp:extent cx="5759450" cy="2422525"/>
            <wp:effectExtent l="0" t="0" r="0" b="0"/>
            <wp:docPr id="386537826" name="Resim 13" descr="Formlar yanıt grafiği. Soru başlığı: 11. Ders kapsamında laboratuvar/atölye çalışmasına katıldınız mı?&#10;.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11. Ders kapsamında laboratuvar/atölye çalışmasına katıldınız mı?&#10;. Yanıt sayısı: 31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lastRenderedPageBreak/>
        <w:drawing>
          <wp:inline distT="0" distB="0" distL="0" distR="0" wp14:anchorId="7FA3A84C" wp14:editId="0CF05DAE">
            <wp:extent cx="5759450" cy="2422525"/>
            <wp:effectExtent l="0" t="0" r="0" b="0"/>
            <wp:docPr id="630499423" name="Resim 14" descr="Formlar yanıt grafiği. Soru başlığı: 12. Kaç laboratuvar/atölye çalışmasına katıldınız?&#10;.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12. Kaç laboratuvar/atölye çalışmasına katıldınız?&#10;. Yanıt sayısı: 31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2BA1A67A" wp14:editId="5DF7F7F5">
            <wp:extent cx="5759450" cy="2422525"/>
            <wp:effectExtent l="0" t="0" r="0" b="0"/>
            <wp:docPr id="147631482" name="Resim 15" descr="Formlar yanıt grafiği. Soru başlığı: 13. Her bir laboratuvar/atölye çalışması için ortalama kaç saat harcadınız?&#10;.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13. Her bir laboratuvar/atölye çalışması için ortalama kaç saat harcadınız?&#10;. Yanıt sayısı: 31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612089D4" wp14:editId="603B4CA3">
            <wp:extent cx="5759450" cy="2422525"/>
            <wp:effectExtent l="0" t="0" r="0" b="0"/>
            <wp:docPr id="1594008429" name="Resim 16" descr="Formlar yanıt grafiği. Soru başlığı: 14. Ders kapsamında kısa sınav (quiz) yapıldı mı?&#10;.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14. Ders kapsamında kısa sınav (quiz) yapıldı mı?&#10;. Yanıt sayısı: 31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lastRenderedPageBreak/>
        <w:drawing>
          <wp:inline distT="0" distB="0" distL="0" distR="0" wp14:anchorId="24AFB844" wp14:editId="236B2370">
            <wp:extent cx="5759450" cy="2422525"/>
            <wp:effectExtent l="0" t="0" r="0" b="0"/>
            <wp:docPr id="1461961356" name="Resim 17" descr="Formlar yanıt grafiği. Soru başlığı: 15. Kaç quize girdini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15. Kaç quize girdiniz?. Yanıt sayısı: 31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1811630F" wp14:editId="0AEC399E">
            <wp:extent cx="5759450" cy="2422525"/>
            <wp:effectExtent l="0" t="0" r="0" b="0"/>
            <wp:docPr id="2110516941" name="Resim 18" descr="Formlar yanıt grafiği. Soru başlığı: 16. Her bir quiz için ortalama kaç saat çalışt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16. Her bir quiz için ortalama kaç saat çalıştınız?. Yanıt sayısı: 31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1887C955" wp14:editId="1AFD8536">
            <wp:extent cx="5759450" cy="2422525"/>
            <wp:effectExtent l="0" t="0" r="0" b="0"/>
            <wp:docPr id="53890255" name="Resim 19" descr="Formlar yanıt grafiği. Soru başlığı: 17. Ders kapsamında birinci ara sınava katıldınız mı?&#10;.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17. Ders kapsamında birinci ara sınava katıldınız mı?&#10;. Yanıt sayısı: 31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lastRenderedPageBreak/>
        <w:drawing>
          <wp:inline distT="0" distB="0" distL="0" distR="0" wp14:anchorId="7AC80CB9" wp14:editId="644A8C84">
            <wp:extent cx="5759450" cy="2422525"/>
            <wp:effectExtent l="0" t="0" r="0" b="0"/>
            <wp:docPr id="1777498128" name="Resim 20" descr="Formlar yanıt grafiği. Soru başlığı: 18. Birinci ara sınava, sınav öncesi hazırlanmak için yaklaşık kaç saat harc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18. Birinci ara sınava, sınav öncesi hazırlanmak için yaklaşık kaç saat harcadınız?. Yanıt sayısı: 31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1EF0140E" wp14:editId="0E6C1ABD">
            <wp:extent cx="5759450" cy="2422525"/>
            <wp:effectExtent l="0" t="0" r="0" b="0"/>
            <wp:docPr id="486173318" name="Resim 21" descr="Formlar yanıt grafiği. Soru başlığı: 19. Ders kapsamında ikinci ara sınav yapıldı ise katıldınız mı?.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lar yanıt grafiği. Soru başlığı: 19. Ders kapsamında ikinci ara sınav yapıldı ise katıldınız mı?. Yanıt sayısı: 31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07D162BC" wp14:editId="42DF5FD4">
            <wp:extent cx="5759450" cy="2422525"/>
            <wp:effectExtent l="0" t="0" r="0" b="0"/>
            <wp:docPr id="783350375" name="Resim 22" descr="Formlar yanıt grafiği. Soru başlığı: 20. İkinci ara sınava, sınav öncesi hazırlanmak için yaklaşık kaç saat harc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lar yanıt grafiği. Soru başlığı: 20. İkinci ara sınava, sınav öncesi hazırlanmak için yaklaşık kaç saat harcadınız?. Yanıt sayısı: 31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lastRenderedPageBreak/>
        <w:drawing>
          <wp:inline distT="0" distB="0" distL="0" distR="0" wp14:anchorId="6A8F6408" wp14:editId="10CDD134">
            <wp:extent cx="5759450" cy="2422525"/>
            <wp:effectExtent l="0" t="0" r="0" b="0"/>
            <wp:docPr id="960693137" name="Resim 23" descr="Formlar yanıt grafiği. Soru başlığı: 21. Ders kapsamında final sınavına katıldınız mı?.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lar yanıt grafiği. Soru başlığı: 21. Ders kapsamında final sınavına katıldınız mı?. Yanıt sayısı: 31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7B29D711" wp14:editId="54B3CD0A">
            <wp:extent cx="5759450" cy="2422525"/>
            <wp:effectExtent l="0" t="0" r="0" b="0"/>
            <wp:docPr id="800024912" name="Resim 24" descr="Formlar yanıt grafiği. Soru başlığı: 22. Final sınavına, final sınavı öncesi hazırlanmak için yaklaşık kaç saat harc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lar yanıt grafiği. Soru başlığı: 22. Final sınavına, final sınavı öncesi hazırlanmak için yaklaşık kaç saat harcadınız?. Yanıt sayısı: 31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04F65270" wp14:editId="389F5CB1">
            <wp:extent cx="5759450" cy="2422525"/>
            <wp:effectExtent l="0" t="0" r="0" b="0"/>
            <wp:docPr id="1440245610" name="Resim 25" descr="Formlar yanıt grafiği. Soru başlığı: 23. Ders kapsamında bütünleme sınavına katıldınız mı?&#10;.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lar yanıt grafiği. Soru başlığı: 23. Ders kapsamında bütünleme sınavına katıldınız mı?&#10;. Yanıt sayısı: 31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lastRenderedPageBreak/>
        <w:drawing>
          <wp:inline distT="0" distB="0" distL="0" distR="0" wp14:anchorId="2A925E7F" wp14:editId="73705CA7">
            <wp:extent cx="5759450" cy="2422525"/>
            <wp:effectExtent l="0" t="0" r="0" b="0"/>
            <wp:docPr id="1116726730" name="Resim 26" descr="Formlar yanıt grafiği. Soru başlığı: 24. Bütünleme sınavına, bütünleme sınavı öncesi hazırlanmak için yaklaşık kaç saat harc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lar yanıt grafiği. Soru başlığı: 24. Bütünleme sınavına, bütünleme sınavı öncesi hazırlanmak için yaklaşık kaç saat harcadınız?. Yanıt sayısı: 31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1AAF8F74" wp14:editId="0C38A075">
            <wp:extent cx="5759450" cy="2613660"/>
            <wp:effectExtent l="0" t="0" r="0" b="0"/>
            <wp:docPr id="1633164045" name="Resim 27" descr="Formlar yanıt grafiği. Soru başlığı: 25. Ders amaçları doğrultusunda eğer varsa, ders saatleri dışında; seminer, konferans, çalıştaya vb. katıldınız mı?.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lar yanıt grafiği. Soru başlığı: 25. Ders amaçları doğrultusunda eğer varsa, ders saatleri dışında; seminer, konferans, çalıştaya vb. katıldınız mı?. Yanıt sayısı: 31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59450" cy="2613660"/>
                    </a:xfrm>
                    <a:prstGeom prst="rect">
                      <a:avLst/>
                    </a:prstGeom>
                    <a:noFill/>
                    <a:ln>
                      <a:noFill/>
                    </a:ln>
                  </pic:spPr>
                </pic:pic>
              </a:graphicData>
            </a:graphic>
          </wp:inline>
        </w:drawing>
      </w:r>
      <w:r>
        <w:rPr>
          <w:noProof/>
        </w:rPr>
        <w:drawing>
          <wp:inline distT="0" distB="0" distL="0" distR="0" wp14:anchorId="5D88DDCB" wp14:editId="45ACAB68">
            <wp:extent cx="5759450" cy="2422525"/>
            <wp:effectExtent l="0" t="0" r="0" b="0"/>
            <wp:docPr id="2026937544" name="Resim 28" descr="Formlar yanıt grafiği. Soru başlığı: 26. Kaç etkinliğe katıl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lar yanıt grafiği. Soru başlığı: 26. Kaç etkinliğe katıldınız?. Yanıt sayısı: 31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lastRenderedPageBreak/>
        <w:drawing>
          <wp:inline distT="0" distB="0" distL="0" distR="0" wp14:anchorId="678D753F" wp14:editId="202850B3">
            <wp:extent cx="5759450" cy="2422525"/>
            <wp:effectExtent l="0" t="0" r="0" b="0"/>
            <wp:docPr id="1146977472" name="Resim 29" descr="Formlar yanıt grafiği. Soru başlığı: 27. Her bir etkinlik için ortalama kaç saat harca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lar yanıt grafiği. Soru başlığı: 27. Her bir etkinlik için ortalama kaç saat harcadınız?. Yanıt sayısı: 31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60D8D219" wp14:editId="5BEFF8CA">
            <wp:extent cx="5759450" cy="2422525"/>
            <wp:effectExtent l="0" t="0" r="0" b="0"/>
            <wp:docPr id="1778260705" name="Resim 30" descr="Formlar yanıt grafiği. Soru başlığı: 28. Ders için, ders saatleri dışında kütüphanede veya internette araştırma yaptınız mı?.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Formlar yanıt grafiği. Soru başlığı: 28. Ders için, ders saatleri dışında kütüphanede veya internette araştırma yaptınız mı?. Yanıt sayısı: 31 yanı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r>
        <w:rPr>
          <w:noProof/>
        </w:rPr>
        <w:drawing>
          <wp:inline distT="0" distB="0" distL="0" distR="0" wp14:anchorId="1CBB3EAF" wp14:editId="5436F8B4">
            <wp:extent cx="5759450" cy="2422525"/>
            <wp:effectExtent l="0" t="0" r="0" b="0"/>
            <wp:docPr id="282256488" name="Resim 31" descr="Formlar yanıt grafiği. Soru başlığı: 29. Kütüphaneyi/interneti haftada kaç saat kullandını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ormlar yanıt grafiği. Soru başlığı: 29. Kütüphaneyi/interneti haftada kaç saat kullandınız?. Yanıt sayısı: 31 yanı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59450" cy="2422525"/>
                    </a:xfrm>
                    <a:prstGeom prst="rect">
                      <a:avLst/>
                    </a:prstGeom>
                    <a:noFill/>
                    <a:ln>
                      <a:noFill/>
                    </a:ln>
                  </pic:spPr>
                </pic:pic>
              </a:graphicData>
            </a:graphic>
          </wp:inline>
        </w:drawing>
      </w:r>
    </w:p>
    <w:p w14:paraId="3CF661C4" w14:textId="77777777" w:rsidR="007C572E" w:rsidRDefault="007C572E" w:rsidP="008171EF">
      <w:pPr>
        <w:pStyle w:val="ListeParagraf"/>
        <w:spacing w:line="360" w:lineRule="auto"/>
        <w:ind w:left="0"/>
        <w:rPr>
          <w:rFonts w:ascii="Times New Roman" w:hAnsi="Times New Roman" w:cs="Times New Roman"/>
          <w:b/>
          <w:bCs/>
        </w:rPr>
      </w:pPr>
    </w:p>
    <w:p w14:paraId="57FA1ED6" w14:textId="35BA08F5" w:rsidR="00603BAD" w:rsidRDefault="00603BAD" w:rsidP="008171EF">
      <w:pPr>
        <w:pStyle w:val="ListeParagraf"/>
        <w:spacing w:line="360" w:lineRule="auto"/>
        <w:ind w:left="0"/>
        <w:rPr>
          <w:rFonts w:ascii="Times New Roman" w:hAnsi="Times New Roman" w:cs="Times New Roman"/>
          <w:b/>
          <w:bCs/>
        </w:rPr>
      </w:pPr>
      <w:r w:rsidRPr="00C74831">
        <w:rPr>
          <w:rFonts w:ascii="Times New Roman" w:hAnsi="Times New Roman" w:cs="Times New Roman"/>
          <w:b/>
          <w:bCs/>
        </w:rPr>
        <w:t>Derse ilişkin eklemek istediğiniz başka bir görüş veya öneri var mı?</w:t>
      </w:r>
    </w:p>
    <w:p w14:paraId="5B1C8F23" w14:textId="51466F52" w:rsidR="00136BC1" w:rsidRDefault="00603BAD" w:rsidP="00136BC1">
      <w:pPr>
        <w:pStyle w:val="ListeParagraf"/>
        <w:spacing w:line="360" w:lineRule="auto"/>
        <w:ind w:left="0"/>
        <w:rPr>
          <w:rFonts w:ascii="Times New Roman" w:hAnsi="Times New Roman" w:cs="Times New Roman"/>
        </w:rPr>
      </w:pPr>
      <w:r w:rsidRPr="00D1146F">
        <w:rPr>
          <w:rFonts w:ascii="Times New Roman" w:hAnsi="Times New Roman" w:cs="Times New Roman"/>
        </w:rPr>
        <w:t xml:space="preserve">Açık uçlu soruya verilen 14 yanıt incelendiğinde, öğrencilerin bir kısmının ek bir görüş veya öneri belirtmediği görülmektedir. Ancak görüş bildiren öğrencilerin vurguladığı temel nokta, dersin pratik ve uygulama boyutunun artırılması yönündedir. Öğrenciler tarafından doğrudan ifade edilen </w:t>
      </w:r>
      <w:r w:rsidRPr="00D1146F">
        <w:rPr>
          <w:rFonts w:ascii="Times New Roman" w:hAnsi="Times New Roman" w:cs="Times New Roman"/>
          <w:i/>
          <w:iCs/>
        </w:rPr>
        <w:t xml:space="preserve">"Daha çok uygulama üzerinden gidersek daha iyi olur teorik de önemli </w:t>
      </w:r>
      <w:r w:rsidRPr="00D1146F">
        <w:rPr>
          <w:rFonts w:ascii="Times New Roman" w:hAnsi="Times New Roman" w:cs="Times New Roman"/>
          <w:i/>
          <w:iCs/>
        </w:rPr>
        <w:lastRenderedPageBreak/>
        <w:t>ama öğrendiklerimizi uygulamadığımız sürece öğrenmiş olmuyoruz"</w:t>
      </w:r>
      <w:r w:rsidRPr="00D1146F">
        <w:rPr>
          <w:rFonts w:ascii="Times New Roman" w:hAnsi="Times New Roman" w:cs="Times New Roman"/>
        </w:rPr>
        <w:t xml:space="preserve"> şeklindeki geri bildirimler, Enjeksiyon Yöntemleri dersinin el becerisi ve psikomotor yetkinlik gerektiren doğasını yansıtmaktadır. Bu durum; dersin teorik altyapısının yeterli bulunduğunu, ancak kalıcı öğrenmeyi sağlamak ve öğrenci beklentilerini tam anlamıyla karşılamak adına maket başı çalışmaların, laboratuvar saatlerinin ve uygulama pratiklerinin artırılması gerektiğini açıkça ortaya koymaktadır.</w:t>
      </w:r>
    </w:p>
    <w:p w14:paraId="506B0824" w14:textId="77777777" w:rsidR="00136BC1" w:rsidRPr="00136BC1" w:rsidRDefault="00136BC1" w:rsidP="00136BC1">
      <w:pPr>
        <w:pStyle w:val="ListeParagraf"/>
        <w:spacing w:line="360" w:lineRule="auto"/>
        <w:ind w:left="0"/>
        <w:rPr>
          <w:rFonts w:ascii="Times New Roman" w:hAnsi="Times New Roman" w:cs="Times New Roman"/>
        </w:rPr>
      </w:pPr>
    </w:p>
    <w:p w14:paraId="380D3C52" w14:textId="0E21FCDB" w:rsidR="00350C8B" w:rsidRPr="0056419A" w:rsidRDefault="007C572E" w:rsidP="00D973C8">
      <w:pPr>
        <w:spacing w:line="360" w:lineRule="auto"/>
        <w:ind w:firstLine="0"/>
        <w:rPr>
          <w:rFonts w:ascii="Times New Roman" w:hAnsi="Times New Roman" w:cs="Times New Roman"/>
          <w:b/>
          <w:bCs/>
        </w:rPr>
      </w:pPr>
      <w:r>
        <w:rPr>
          <w:rFonts w:ascii="Times New Roman" w:hAnsi="Times New Roman" w:cs="Times New Roman"/>
          <w:b/>
          <w:bCs/>
        </w:rPr>
        <w:t xml:space="preserve">           </w:t>
      </w:r>
      <w:r w:rsidR="00406733" w:rsidRPr="0056419A">
        <w:rPr>
          <w:rFonts w:ascii="Times New Roman" w:hAnsi="Times New Roman" w:cs="Times New Roman"/>
          <w:b/>
          <w:bCs/>
        </w:rPr>
        <w:t>Geliştirmeye Açık Alanlar</w:t>
      </w:r>
    </w:p>
    <w:p w14:paraId="77DCCEC4" w14:textId="3474FE30" w:rsidR="006D19C2" w:rsidRPr="00A81BF6" w:rsidRDefault="006D19C2" w:rsidP="00D973C8">
      <w:pPr>
        <w:spacing w:line="360" w:lineRule="auto"/>
        <w:rPr>
          <w:rFonts w:ascii="Times New Roman" w:hAnsi="Times New Roman" w:cs="Times New Roman"/>
        </w:rPr>
      </w:pPr>
      <w:r w:rsidRPr="00A81BF6">
        <w:rPr>
          <w:rFonts w:ascii="Times New Roman" w:hAnsi="Times New Roman" w:cs="Times New Roman"/>
        </w:rPr>
        <w:t>Ders değerlendirme anketi sonuçları genel olarak öğrencilerin derse yüksek oranda devam ettiğini ve mevcut süreçlerin takip edildiğini göstermekle birlikte, öğrenci geri bildirimleri dersin özellikle pratik boyutunda iyileştirme potansiyeli bulunduğunu ortaya koymaktadır. Bu kapsamda; öğrencilerin "öğrendiklerimizi uygulamadığımız sürece öğrenmiş olmuyoruz" şeklindeki ifadeleri doğrultusunda, teorik içeriğin doğrudan laboratuvar çalışmaları, maket başı pratikler ve el becerisini geliştirecek uygulama örnekleriyle desteklenmesi en temel geliştirmeye açık alan olarak değerlendirilmektedir. Belirlenen bu uygulama ağırlıklı alanlar, dersin niteliğini artırmaya ve kalıcı öğrenmeyi sağlamaya yönelik öncelikli iyileştirme fırsatları olarak ele alınacak ve kalite güvencesi sistemi kapsamında gelecek dönem planlamalarına yansıtılacaktır.</w:t>
      </w:r>
    </w:p>
    <w:sectPr w:rsidR="006D19C2" w:rsidRPr="00A81BF6" w:rsidSect="00350C8B">
      <w:pgSz w:w="11906" w:h="16838" w:code="9"/>
      <w:pgMar w:top="1418" w:right="1418" w:bottom="703" w:left="1418" w:header="323" w:footer="70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E046DD"/>
    <w:multiLevelType w:val="hybridMultilevel"/>
    <w:tmpl w:val="AAC86DDA"/>
    <w:lvl w:ilvl="0" w:tplc="041F0001">
      <w:start w:val="1"/>
      <w:numFmt w:val="bullet"/>
      <w:lvlText w:val=""/>
      <w:lvlJc w:val="left"/>
      <w:pPr>
        <w:ind w:left="1400" w:hanging="360"/>
      </w:pPr>
      <w:rPr>
        <w:rFonts w:ascii="Symbol" w:hAnsi="Symbol" w:hint="default"/>
      </w:rPr>
    </w:lvl>
    <w:lvl w:ilvl="1" w:tplc="041F0003" w:tentative="1">
      <w:start w:val="1"/>
      <w:numFmt w:val="bullet"/>
      <w:lvlText w:val="o"/>
      <w:lvlJc w:val="left"/>
      <w:pPr>
        <w:ind w:left="2120" w:hanging="360"/>
      </w:pPr>
      <w:rPr>
        <w:rFonts w:ascii="Courier New" w:hAnsi="Courier New" w:cs="Courier New" w:hint="default"/>
      </w:rPr>
    </w:lvl>
    <w:lvl w:ilvl="2" w:tplc="041F0005" w:tentative="1">
      <w:start w:val="1"/>
      <w:numFmt w:val="bullet"/>
      <w:lvlText w:val=""/>
      <w:lvlJc w:val="left"/>
      <w:pPr>
        <w:ind w:left="2840" w:hanging="360"/>
      </w:pPr>
      <w:rPr>
        <w:rFonts w:ascii="Wingdings" w:hAnsi="Wingdings" w:hint="default"/>
      </w:rPr>
    </w:lvl>
    <w:lvl w:ilvl="3" w:tplc="041F0001" w:tentative="1">
      <w:start w:val="1"/>
      <w:numFmt w:val="bullet"/>
      <w:lvlText w:val=""/>
      <w:lvlJc w:val="left"/>
      <w:pPr>
        <w:ind w:left="3560" w:hanging="360"/>
      </w:pPr>
      <w:rPr>
        <w:rFonts w:ascii="Symbol" w:hAnsi="Symbol" w:hint="default"/>
      </w:rPr>
    </w:lvl>
    <w:lvl w:ilvl="4" w:tplc="041F0003" w:tentative="1">
      <w:start w:val="1"/>
      <w:numFmt w:val="bullet"/>
      <w:lvlText w:val="o"/>
      <w:lvlJc w:val="left"/>
      <w:pPr>
        <w:ind w:left="4280" w:hanging="360"/>
      </w:pPr>
      <w:rPr>
        <w:rFonts w:ascii="Courier New" w:hAnsi="Courier New" w:cs="Courier New" w:hint="default"/>
      </w:rPr>
    </w:lvl>
    <w:lvl w:ilvl="5" w:tplc="041F0005" w:tentative="1">
      <w:start w:val="1"/>
      <w:numFmt w:val="bullet"/>
      <w:lvlText w:val=""/>
      <w:lvlJc w:val="left"/>
      <w:pPr>
        <w:ind w:left="5000" w:hanging="360"/>
      </w:pPr>
      <w:rPr>
        <w:rFonts w:ascii="Wingdings" w:hAnsi="Wingdings" w:hint="default"/>
      </w:rPr>
    </w:lvl>
    <w:lvl w:ilvl="6" w:tplc="041F0001" w:tentative="1">
      <w:start w:val="1"/>
      <w:numFmt w:val="bullet"/>
      <w:lvlText w:val=""/>
      <w:lvlJc w:val="left"/>
      <w:pPr>
        <w:ind w:left="5720" w:hanging="360"/>
      </w:pPr>
      <w:rPr>
        <w:rFonts w:ascii="Symbol" w:hAnsi="Symbol" w:hint="default"/>
      </w:rPr>
    </w:lvl>
    <w:lvl w:ilvl="7" w:tplc="041F0003" w:tentative="1">
      <w:start w:val="1"/>
      <w:numFmt w:val="bullet"/>
      <w:lvlText w:val="o"/>
      <w:lvlJc w:val="left"/>
      <w:pPr>
        <w:ind w:left="6440" w:hanging="360"/>
      </w:pPr>
      <w:rPr>
        <w:rFonts w:ascii="Courier New" w:hAnsi="Courier New" w:cs="Courier New" w:hint="default"/>
      </w:rPr>
    </w:lvl>
    <w:lvl w:ilvl="8" w:tplc="041F0005" w:tentative="1">
      <w:start w:val="1"/>
      <w:numFmt w:val="bullet"/>
      <w:lvlText w:val=""/>
      <w:lvlJc w:val="left"/>
      <w:pPr>
        <w:ind w:left="7160" w:hanging="360"/>
      </w:pPr>
      <w:rPr>
        <w:rFonts w:ascii="Wingdings" w:hAnsi="Wingdings" w:hint="default"/>
      </w:rPr>
    </w:lvl>
  </w:abstractNum>
  <w:num w:numId="1" w16cid:durableId="2072534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C8B"/>
    <w:rsid w:val="00136BC1"/>
    <w:rsid w:val="001818E2"/>
    <w:rsid w:val="001D5421"/>
    <w:rsid w:val="002F17D3"/>
    <w:rsid w:val="00350C8B"/>
    <w:rsid w:val="00353FBE"/>
    <w:rsid w:val="0037555C"/>
    <w:rsid w:val="00406733"/>
    <w:rsid w:val="004B2DB6"/>
    <w:rsid w:val="005036A3"/>
    <w:rsid w:val="0056419A"/>
    <w:rsid w:val="00602B46"/>
    <w:rsid w:val="00603BAD"/>
    <w:rsid w:val="00612DA2"/>
    <w:rsid w:val="00635F5B"/>
    <w:rsid w:val="006D19C2"/>
    <w:rsid w:val="00715980"/>
    <w:rsid w:val="00784821"/>
    <w:rsid w:val="007C572E"/>
    <w:rsid w:val="008171EF"/>
    <w:rsid w:val="008364A8"/>
    <w:rsid w:val="008B57F7"/>
    <w:rsid w:val="00A40543"/>
    <w:rsid w:val="00A530BC"/>
    <w:rsid w:val="00A81BF6"/>
    <w:rsid w:val="00A904A2"/>
    <w:rsid w:val="00A91539"/>
    <w:rsid w:val="00B309C8"/>
    <w:rsid w:val="00B322A7"/>
    <w:rsid w:val="00B71CF1"/>
    <w:rsid w:val="00BF5729"/>
    <w:rsid w:val="00C2041A"/>
    <w:rsid w:val="00CA395D"/>
    <w:rsid w:val="00D1146F"/>
    <w:rsid w:val="00D973C8"/>
    <w:rsid w:val="00DA761A"/>
    <w:rsid w:val="00E74B7B"/>
    <w:rsid w:val="00EF2490"/>
    <w:rsid w:val="00F148A2"/>
    <w:rsid w:val="00F16376"/>
    <w:rsid w:val="00F17D6B"/>
    <w:rsid w:val="00F963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EC821"/>
  <w15:chartTrackingRefBased/>
  <w15:docId w15:val="{1CF70D0E-3877-4E43-AFDA-E55406919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350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350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350C8B"/>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350C8B"/>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350C8B"/>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350C8B"/>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350C8B"/>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350C8B"/>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350C8B"/>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50C8B"/>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350C8B"/>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350C8B"/>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350C8B"/>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350C8B"/>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350C8B"/>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350C8B"/>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350C8B"/>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350C8B"/>
    <w:rPr>
      <w:rFonts w:eastAsiaTheme="majorEastAsia" w:cstheme="majorBidi"/>
      <w:color w:val="272727" w:themeColor="text1" w:themeTint="D8"/>
    </w:rPr>
  </w:style>
  <w:style w:type="paragraph" w:styleId="KonuBal">
    <w:name w:val="Title"/>
    <w:basedOn w:val="Normal"/>
    <w:next w:val="Normal"/>
    <w:link w:val="KonuBalChar"/>
    <w:uiPriority w:val="10"/>
    <w:qFormat/>
    <w:rsid w:val="00350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350C8B"/>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350C8B"/>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350C8B"/>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350C8B"/>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350C8B"/>
    <w:rPr>
      <w:i/>
      <w:iCs/>
      <w:color w:val="404040" w:themeColor="text1" w:themeTint="BF"/>
    </w:rPr>
  </w:style>
  <w:style w:type="paragraph" w:styleId="ListeParagraf">
    <w:name w:val="List Paragraph"/>
    <w:basedOn w:val="Normal"/>
    <w:uiPriority w:val="34"/>
    <w:qFormat/>
    <w:rsid w:val="00350C8B"/>
    <w:pPr>
      <w:ind w:left="720"/>
      <w:contextualSpacing/>
    </w:pPr>
  </w:style>
  <w:style w:type="character" w:styleId="GlVurgulama">
    <w:name w:val="Intense Emphasis"/>
    <w:basedOn w:val="VarsaylanParagrafYazTipi"/>
    <w:uiPriority w:val="21"/>
    <w:qFormat/>
    <w:rsid w:val="00350C8B"/>
    <w:rPr>
      <w:i/>
      <w:iCs/>
      <w:color w:val="0F4761" w:themeColor="accent1" w:themeShade="BF"/>
    </w:rPr>
  </w:style>
  <w:style w:type="paragraph" w:styleId="GlAlnt">
    <w:name w:val="Intense Quote"/>
    <w:basedOn w:val="Normal"/>
    <w:next w:val="Normal"/>
    <w:link w:val="GlAlntChar"/>
    <w:uiPriority w:val="30"/>
    <w:qFormat/>
    <w:rsid w:val="00350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350C8B"/>
    <w:rPr>
      <w:i/>
      <w:iCs/>
      <w:color w:val="0F4761" w:themeColor="accent1" w:themeShade="BF"/>
    </w:rPr>
  </w:style>
  <w:style w:type="character" w:styleId="GlBavuru">
    <w:name w:val="Intense Reference"/>
    <w:basedOn w:val="VarsaylanParagrafYazTipi"/>
    <w:uiPriority w:val="32"/>
    <w:qFormat/>
    <w:rsid w:val="00350C8B"/>
    <w:rPr>
      <w:b/>
      <w:bCs/>
      <w:smallCaps/>
      <w:color w:val="0F4761" w:themeColor="accent1" w:themeShade="BF"/>
      <w:spacing w:val="5"/>
    </w:rPr>
  </w:style>
  <w:style w:type="character" w:styleId="SatrNumaras">
    <w:name w:val="line number"/>
    <w:basedOn w:val="VarsaylanParagrafYazTipi"/>
    <w:uiPriority w:val="99"/>
    <w:semiHidden/>
    <w:unhideWhenUsed/>
    <w:rsid w:val="00350C8B"/>
  </w:style>
  <w:style w:type="paragraph" w:customStyle="1" w:styleId="Normal1">
    <w:name w:val="Normal1"/>
    <w:rsid w:val="004B2DB6"/>
    <w:pPr>
      <w:spacing w:line="276" w:lineRule="auto"/>
      <w:ind w:firstLine="0"/>
      <w:jc w:val="left"/>
    </w:pPr>
    <w:rPr>
      <w:rFonts w:ascii="Arial" w:eastAsia="Arial" w:hAnsi="Arial" w:cs="Arial"/>
      <w:kern w:val="0"/>
      <w:sz w:val="22"/>
      <w:szCs w:val="22"/>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407</Words>
  <Characters>2321</Characters>
  <Application>Microsoft Office Word</Application>
  <DocSecurity>0</DocSecurity>
  <Lines>19</Lines>
  <Paragraphs>5</Paragraphs>
  <ScaleCrop>false</ScaleCrop>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30</cp:revision>
  <dcterms:created xsi:type="dcterms:W3CDTF">2026-06-16T11:35:00Z</dcterms:created>
  <dcterms:modified xsi:type="dcterms:W3CDTF">2026-06-17T12:02:00Z</dcterms:modified>
</cp:coreProperties>
</file>