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9A3"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t>Mezun Görüş Anketi</w:t>
      </w:r>
    </w:p>
    <w:p w:rsidR="00866F7D" w:rsidRDefault="00866F7D" w:rsidP="00866F7D">
      <w:pPr>
        <w:pStyle w:val="NormalWeb"/>
        <w:spacing w:line="360" w:lineRule="auto"/>
        <w:jc w:val="both"/>
      </w:pPr>
      <w:bookmarkStart w:id="0" w:name="_GoBack"/>
      <w:r>
        <w:t>Siirt Üniversitesi Sağlık Bilimleri Fakültesi Hemşirelik Bölümü Mezun Görüş Anketi sonuçlarına göre mezunların ankette yer alan ifadelere genel olarak orta düzeyde katılım gösterdiği belirlenmiştir. Mezunlar, aldıkları eğitim, mesleki yeterlilik, bölümün katkıları ve mezuniyet sonrası süreçlere ilişkin değerlendirmelerinde memnuniyet düzeylerini orta seviyede ifade etmişlerdir.</w:t>
      </w:r>
    </w:p>
    <w:p w:rsidR="00866F7D" w:rsidRDefault="00866F7D" w:rsidP="00866F7D">
      <w:pPr>
        <w:pStyle w:val="NormalWeb"/>
        <w:spacing w:line="360" w:lineRule="auto"/>
        <w:jc w:val="both"/>
      </w:pPr>
      <w:r>
        <w:t>Elde edilen sonuçlar doğrultusunda, mezunlarla iletişimin güçlendirilmesi, geri bildirim mekanizmalarının artırılması ve eğitim süreçlerinin mezun beklenti ve deneyimleri doğrultusunda sürekli geliştirilmesine yönelik çalışmaların sürdürülmesi önerilmektedir</w:t>
      </w:r>
      <w:bookmarkEnd w:id="0"/>
      <w:r>
        <w:t>.</w:t>
      </w:r>
    </w:p>
    <w:p w:rsidR="00866F7D" w:rsidRDefault="00866F7D" w:rsidP="00866F7D">
      <w:pPr>
        <w:rPr>
          <w:rFonts w:ascii="Times New Roman" w:hAnsi="Times New Roman" w:cs="Times New Roman"/>
          <w:b/>
          <w:sz w:val="24"/>
          <w:szCs w:val="24"/>
        </w:rPr>
      </w:pP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5117AF28" wp14:editId="0C37F2EE">
            <wp:extent cx="5524979" cy="2834886"/>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524979" cy="2834886"/>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36853D3E" wp14:editId="771A9A3F">
            <wp:extent cx="5760720" cy="2813685"/>
            <wp:effectExtent l="0" t="0" r="0" b="571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813685"/>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lastRenderedPageBreak/>
        <w:drawing>
          <wp:inline distT="0" distB="0" distL="0" distR="0" wp14:anchorId="3C571B8A" wp14:editId="02CAB399">
            <wp:extent cx="5760720" cy="497713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497713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2BDEE8DB" wp14:editId="159D5D26">
            <wp:extent cx="5760720" cy="2620010"/>
            <wp:effectExtent l="0" t="0" r="0" b="889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62001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lastRenderedPageBreak/>
        <w:drawing>
          <wp:inline distT="0" distB="0" distL="0" distR="0" wp14:anchorId="6C2F8EC4" wp14:editId="79A3762D">
            <wp:extent cx="5760720" cy="267335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67335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5A90E300" wp14:editId="0AB3BAE3">
            <wp:extent cx="5760720" cy="278574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785745"/>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56A151A8" wp14:editId="14BA8E01">
            <wp:extent cx="5760720" cy="254190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2541905"/>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lastRenderedPageBreak/>
        <w:drawing>
          <wp:inline distT="0" distB="0" distL="0" distR="0" wp14:anchorId="130A1F94" wp14:editId="5100EDF9">
            <wp:extent cx="5760720" cy="27813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78130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409B2668" wp14:editId="4AF13CCB">
            <wp:extent cx="5760720" cy="275463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75463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5E388C73" wp14:editId="2EFEA154">
            <wp:extent cx="5760720" cy="2582545"/>
            <wp:effectExtent l="0" t="0" r="0" b="825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582545"/>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lastRenderedPageBreak/>
        <w:drawing>
          <wp:inline distT="0" distB="0" distL="0" distR="0" wp14:anchorId="3F66D9BB" wp14:editId="0C5ABF40">
            <wp:extent cx="5760720" cy="254000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54000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5C1624E5" wp14:editId="16765CE6">
            <wp:extent cx="5760720" cy="2451100"/>
            <wp:effectExtent l="0" t="0" r="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451100"/>
                    </a:xfrm>
                    <a:prstGeom prst="rect">
                      <a:avLst/>
                    </a:prstGeom>
                  </pic:spPr>
                </pic:pic>
              </a:graphicData>
            </a:graphic>
          </wp:inline>
        </w:drawing>
      </w:r>
    </w:p>
    <w:p w:rsid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drawing>
          <wp:inline distT="0" distB="0" distL="0" distR="0" wp14:anchorId="0EFFB298" wp14:editId="481AFF5F">
            <wp:extent cx="5760720" cy="2543175"/>
            <wp:effectExtent l="0" t="0" r="0"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543175"/>
                    </a:xfrm>
                    <a:prstGeom prst="rect">
                      <a:avLst/>
                    </a:prstGeom>
                  </pic:spPr>
                </pic:pic>
              </a:graphicData>
            </a:graphic>
          </wp:inline>
        </w:drawing>
      </w:r>
    </w:p>
    <w:p w:rsidR="00866F7D" w:rsidRPr="00866F7D" w:rsidRDefault="00866F7D" w:rsidP="00866F7D">
      <w:pPr>
        <w:jc w:val="center"/>
        <w:rPr>
          <w:rFonts w:ascii="Times New Roman" w:hAnsi="Times New Roman" w:cs="Times New Roman"/>
          <w:b/>
          <w:sz w:val="24"/>
          <w:szCs w:val="24"/>
        </w:rPr>
      </w:pPr>
      <w:r w:rsidRPr="00866F7D">
        <w:rPr>
          <w:rFonts w:ascii="Times New Roman" w:hAnsi="Times New Roman" w:cs="Times New Roman"/>
          <w:b/>
          <w:sz w:val="24"/>
          <w:szCs w:val="24"/>
        </w:rPr>
        <w:lastRenderedPageBreak/>
        <w:drawing>
          <wp:inline distT="0" distB="0" distL="0" distR="0" wp14:anchorId="2D055137" wp14:editId="493E2EE2">
            <wp:extent cx="5760720" cy="236601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2366010"/>
                    </a:xfrm>
                    <a:prstGeom prst="rect">
                      <a:avLst/>
                    </a:prstGeom>
                  </pic:spPr>
                </pic:pic>
              </a:graphicData>
            </a:graphic>
          </wp:inline>
        </w:drawing>
      </w:r>
    </w:p>
    <w:sectPr w:rsidR="00866F7D" w:rsidRPr="00866F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9E"/>
    <w:rsid w:val="007C2A9E"/>
    <w:rsid w:val="00866F7D"/>
    <w:rsid w:val="009F59A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7D40"/>
  <w15:chartTrackingRefBased/>
  <w15:docId w15:val="{8A1619F7-90FA-4D42-9E0A-5C110CFF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866F7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857161">
      <w:bodyDiv w:val="1"/>
      <w:marLeft w:val="0"/>
      <w:marRight w:val="0"/>
      <w:marTop w:val="0"/>
      <w:marBottom w:val="0"/>
      <w:divBdr>
        <w:top w:val="none" w:sz="0" w:space="0" w:color="auto"/>
        <w:left w:val="none" w:sz="0" w:space="0" w:color="auto"/>
        <w:bottom w:val="none" w:sz="0" w:space="0" w:color="auto"/>
        <w:right w:val="none" w:sz="0" w:space="0" w:color="auto"/>
      </w:divBdr>
      <w:divsChild>
        <w:div w:id="1544713990">
          <w:marLeft w:val="0"/>
          <w:marRight w:val="0"/>
          <w:marTop w:val="0"/>
          <w:marBottom w:val="0"/>
          <w:divBdr>
            <w:top w:val="none" w:sz="0" w:space="0" w:color="auto"/>
            <w:left w:val="none" w:sz="0" w:space="0" w:color="auto"/>
            <w:bottom w:val="none" w:sz="0" w:space="0" w:color="auto"/>
            <w:right w:val="none" w:sz="0" w:space="0" w:color="auto"/>
          </w:divBdr>
          <w:divsChild>
            <w:div w:id="1033925289">
              <w:marLeft w:val="0"/>
              <w:marRight w:val="0"/>
              <w:marTop w:val="0"/>
              <w:marBottom w:val="0"/>
              <w:divBdr>
                <w:top w:val="none" w:sz="0" w:space="0" w:color="auto"/>
                <w:left w:val="none" w:sz="0" w:space="0" w:color="auto"/>
                <w:bottom w:val="none" w:sz="0" w:space="0" w:color="auto"/>
                <w:right w:val="none" w:sz="0" w:space="0" w:color="auto"/>
              </w:divBdr>
              <w:divsChild>
                <w:div w:id="2015766072">
                  <w:marLeft w:val="0"/>
                  <w:marRight w:val="0"/>
                  <w:marTop w:val="0"/>
                  <w:marBottom w:val="0"/>
                  <w:divBdr>
                    <w:top w:val="none" w:sz="0" w:space="0" w:color="auto"/>
                    <w:left w:val="none" w:sz="0" w:space="0" w:color="auto"/>
                    <w:bottom w:val="none" w:sz="0" w:space="0" w:color="auto"/>
                    <w:right w:val="none" w:sz="0" w:space="0" w:color="auto"/>
                  </w:divBdr>
                  <w:divsChild>
                    <w:div w:id="410661111">
                      <w:marLeft w:val="0"/>
                      <w:marRight w:val="0"/>
                      <w:marTop w:val="0"/>
                      <w:marBottom w:val="0"/>
                      <w:divBdr>
                        <w:top w:val="none" w:sz="0" w:space="0" w:color="auto"/>
                        <w:left w:val="none" w:sz="0" w:space="0" w:color="auto"/>
                        <w:bottom w:val="none" w:sz="0" w:space="0" w:color="auto"/>
                        <w:right w:val="none" w:sz="0" w:space="0" w:color="auto"/>
                      </w:divBdr>
                      <w:divsChild>
                        <w:div w:id="1387222666">
                          <w:marLeft w:val="0"/>
                          <w:marRight w:val="0"/>
                          <w:marTop w:val="0"/>
                          <w:marBottom w:val="0"/>
                          <w:divBdr>
                            <w:top w:val="none" w:sz="0" w:space="0" w:color="auto"/>
                            <w:left w:val="none" w:sz="0" w:space="0" w:color="auto"/>
                            <w:bottom w:val="none" w:sz="0" w:space="0" w:color="auto"/>
                            <w:right w:val="none" w:sz="0" w:space="0" w:color="auto"/>
                          </w:divBdr>
                          <w:divsChild>
                            <w:div w:id="808594664">
                              <w:marLeft w:val="0"/>
                              <w:marRight w:val="0"/>
                              <w:marTop w:val="0"/>
                              <w:marBottom w:val="0"/>
                              <w:divBdr>
                                <w:top w:val="none" w:sz="0" w:space="0" w:color="auto"/>
                                <w:left w:val="none" w:sz="0" w:space="0" w:color="auto"/>
                                <w:bottom w:val="none" w:sz="0" w:space="0" w:color="auto"/>
                                <w:right w:val="none" w:sz="0" w:space="0" w:color="auto"/>
                              </w:divBdr>
                              <w:divsChild>
                                <w:div w:id="1551310164">
                                  <w:marLeft w:val="0"/>
                                  <w:marRight w:val="0"/>
                                  <w:marTop w:val="0"/>
                                  <w:marBottom w:val="0"/>
                                  <w:divBdr>
                                    <w:top w:val="none" w:sz="0" w:space="0" w:color="auto"/>
                                    <w:left w:val="none" w:sz="0" w:space="0" w:color="auto"/>
                                    <w:bottom w:val="none" w:sz="0" w:space="0" w:color="auto"/>
                                    <w:right w:val="none" w:sz="0" w:space="0" w:color="auto"/>
                                  </w:divBdr>
                                  <w:divsChild>
                                    <w:div w:id="214141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102</Words>
  <Characters>587</Characters>
  <Application>Microsoft Office Word</Application>
  <DocSecurity>0</DocSecurity>
  <Lines>4</Lines>
  <Paragraphs>1</Paragraphs>
  <ScaleCrop>false</ScaleCrop>
  <Company>HP</Company>
  <LinksUpToDate>false</LinksUpToDate>
  <CharactersWithSpaces>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2</cp:revision>
  <dcterms:created xsi:type="dcterms:W3CDTF">2026-06-16T20:18:00Z</dcterms:created>
  <dcterms:modified xsi:type="dcterms:W3CDTF">2026-06-16T20:27:00Z</dcterms:modified>
</cp:coreProperties>
</file>